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7" w:rsidRPr="00880BC9" w:rsidRDefault="002E5707" w:rsidP="00880B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80B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ОБЩЕСТВЕННЫЕ ОБСУЖДЕНИЯ</w:t>
      </w:r>
    </w:p>
    <w:p w:rsidR="007E5D52" w:rsidRPr="00880BC9" w:rsidRDefault="00880BC9" w:rsidP="00970D8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80BC9">
        <w:rPr>
          <w:rFonts w:ascii="Times New Roman" w:hAnsi="Times New Roman"/>
          <w:sz w:val="26"/>
          <w:szCs w:val="26"/>
        </w:rPr>
        <w:t>МАТЕРИАЛОВ ОБОСНОВАНИЯ ЛИЦЕНЗИИ</w:t>
      </w:r>
      <w:r w:rsidR="00970D8C">
        <w:rPr>
          <w:rFonts w:ascii="Times New Roman" w:hAnsi="Times New Roman"/>
          <w:sz w:val="26"/>
          <w:szCs w:val="26"/>
        </w:rPr>
        <w:t xml:space="preserve"> (ВКЛЮЧАЯ ПРЕДВАРИТЕЛЬНЫЕ МАТЕРИАЛЫ ОЦЕНКИ ВОЗДЕЙСТВИЯ НА ОКРУЖАЮЩУЮ СРЕДУ)</w:t>
      </w:r>
      <w:r w:rsidRPr="00880BC9">
        <w:rPr>
          <w:rFonts w:ascii="Times New Roman" w:hAnsi="Times New Roman"/>
          <w:sz w:val="26"/>
          <w:szCs w:val="26"/>
        </w:rPr>
        <w:t xml:space="preserve"> НА ОСУЩЕСТВЛЕНИЕ ДЕЯТЕЛЬНОСТИ В ОБЛАСТИ ИПОЛЬЗОВАНИЯ АТОМНОЙ ЭНЕРГИИ </w:t>
      </w:r>
      <w:r w:rsidR="00970D8C">
        <w:rPr>
          <w:rFonts w:ascii="Times New Roman" w:hAnsi="Times New Roman"/>
          <w:sz w:val="26"/>
          <w:szCs w:val="26"/>
        </w:rPr>
        <w:t>ПО РАЗМЕЩЕНИЮ И СООРУЖЕНИЮ РАДИАЦИОННОГО ИСТОЧНИКА АО «ГНЦ РФ ТРИНИТИ»</w:t>
      </w:r>
    </w:p>
    <w:p w:rsidR="00880BC9" w:rsidRDefault="00880BC9" w:rsidP="00880BC9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707" w:rsidRPr="002E5707" w:rsidRDefault="002E5707" w:rsidP="00880BC9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2E5707" w:rsidRPr="002E5707" w:rsidRDefault="002E5707" w:rsidP="002E5707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2E5707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2E5707" w:rsidRPr="002E5707" w:rsidRDefault="002E5707" w:rsidP="002E57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2E57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5F6" w:rsidRPr="00497D04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4F05F6" w:rsidRPr="00F661B1" w:rsidRDefault="004F05F6" w:rsidP="004F05F6">
      <w:pPr>
        <w:pStyle w:val="ab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том случае, если вы представляете организацию)</w:t>
      </w:r>
    </w:p>
    <w:p w:rsidR="004F05F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(регистрации), расположение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4F05F6" w:rsidRPr="00806116" w:rsidRDefault="004F05F6" w:rsidP="004F05F6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e-mail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Pr="00727FC4" w:rsidRDefault="00F35C4B" w:rsidP="00F35C4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35C4B" w:rsidRPr="00727FC4" w:rsidRDefault="00F35C4B" w:rsidP="0088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материалами обоснования лицензии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C4B" w:rsidRPr="00727FC4" w:rsidTr="002F4A7C">
        <w:tc>
          <w:tcPr>
            <w:tcW w:w="704" w:type="dxa"/>
          </w:tcPr>
          <w:p w:rsidR="00F35C4B" w:rsidRPr="00CA754D" w:rsidRDefault="00F35C4B" w:rsidP="002F4A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F35C4B" w:rsidRDefault="00F35C4B" w:rsidP="00880B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обоснования лицензии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предварительные материалы оценки воздействия на окружающую среду)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880BC9">
        <w:rPr>
          <w:rFonts w:ascii="Times New Roman" w:eastAsia="Calibri" w:hAnsi="Times New Roman" w:cs="Times New Roman"/>
          <w:sz w:val="24"/>
          <w:szCs w:val="24"/>
        </w:rPr>
        <w:t>материалам обоснования лицензии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 xml:space="preserve">(включая предварительные материалы оценки воздействия на окружающую среду) </w:t>
      </w:r>
      <w:r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4B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35C4B" w:rsidRPr="002C793F" w:rsidRDefault="00F35C4B" w:rsidP="00F35C4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F35C4B" w:rsidRPr="00727FC4" w:rsidTr="002F4A7C">
        <w:tc>
          <w:tcPr>
            <w:tcW w:w="704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F35C4B" w:rsidRPr="00727FC4" w:rsidTr="002F4A7C">
        <w:tc>
          <w:tcPr>
            <w:tcW w:w="704" w:type="dxa"/>
          </w:tcPr>
          <w:p w:rsidR="00F35C4B" w:rsidRPr="00734EFA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35C4B" w:rsidRPr="00734EFA" w:rsidRDefault="00F35C4B" w:rsidP="00880B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880BC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материалам обоснования лицензии</w:t>
            </w:r>
            <w:r w:rsidR="007E5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3BF6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предварительные материалы оценки воздействия на окружающую среду)</w:t>
            </w:r>
            <w:r w:rsidR="00CC29D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F35C4B" w:rsidRPr="00684D0D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35C4B" w:rsidRPr="00727FC4" w:rsidRDefault="00F35C4B" w:rsidP="002F4A7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29D4" w:rsidRDefault="00F35C4B" w:rsidP="00CC29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CC29D4" w:rsidRPr="00727FC4">
        <w:rPr>
          <w:rFonts w:ascii="Times New Roman" w:eastAsia="Calibri" w:hAnsi="Times New Roman" w:cs="Times New Roman"/>
          <w:sz w:val="24"/>
          <w:szCs w:val="24"/>
        </w:rPr>
        <w:t>вынесенн</w:t>
      </w:r>
      <w:r w:rsidR="00880BC9">
        <w:rPr>
          <w:rFonts w:ascii="Times New Roman" w:eastAsia="Calibri" w:hAnsi="Times New Roman" w:cs="Times New Roman"/>
          <w:sz w:val="24"/>
          <w:szCs w:val="24"/>
        </w:rPr>
        <w:t>ым</w:t>
      </w:r>
      <w:r w:rsidR="00CC29D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="00880BC9">
        <w:rPr>
          <w:rFonts w:ascii="Times New Roman" w:eastAsia="Calibri" w:hAnsi="Times New Roman" w:cs="Times New Roman"/>
          <w:sz w:val="24"/>
          <w:szCs w:val="24"/>
        </w:rPr>
        <w:t>материалам обоснования лицензии</w:t>
      </w:r>
      <w:r w:rsidR="007E5D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3BF6">
        <w:rPr>
          <w:rFonts w:ascii="Times New Roman" w:eastAsia="Calibri" w:hAnsi="Times New Roman" w:cs="Times New Roman"/>
          <w:sz w:val="24"/>
          <w:szCs w:val="24"/>
        </w:rPr>
        <w:t>(включая предварительные материалы оценки воздействия на окружающую среду)</w:t>
      </w:r>
      <w:r w:rsidR="00373BF6" w:rsidRPr="00EB2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35C4B" w:rsidRPr="00CC29D4" w:rsidRDefault="00F35C4B" w:rsidP="00CC29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96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C4B" w:rsidRPr="00727FC4" w:rsidRDefault="00F35C4B" w:rsidP="00F35C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***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Calibri" w:hAnsi="Times New Roman" w:cs="Times New Roman"/>
          <w:sz w:val="24"/>
          <w:szCs w:val="24"/>
        </w:rPr>
        <w:t>заказчика (исполнителя) общественных обсуждений</w:t>
      </w:r>
    </w:p>
    <w:p w:rsidR="004F05F6" w:rsidRPr="00880BC9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880BC9" w:rsidRDefault="003F04DB" w:rsidP="007F14A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представителя</w:t>
      </w:r>
      <w:r w:rsidR="004F05F6" w:rsidRPr="00880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префектуры Троицкого и Новомосковского административных округов города Москвы</w:t>
      </w:r>
    </w:p>
    <w:p w:rsidR="004F05F6" w:rsidRPr="007F0A14" w:rsidRDefault="004F05F6" w:rsidP="004F05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4F05F6" w:rsidRPr="007F0A14" w:rsidRDefault="004F05F6" w:rsidP="004F05F6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5F6" w:rsidRPr="007F0A14" w:rsidRDefault="004F05F6" w:rsidP="004F05F6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4F05F6" w:rsidRPr="00615A78" w:rsidRDefault="004F05F6" w:rsidP="003F04D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даю свое согласие на обработку моих персональных данных в порядке и на условиях, определенных Федеральным законом от 27.07.20-6 №152-ФЗ «О персональн</w:t>
      </w:r>
      <w:r w:rsidR="003F04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ых данных», к которым относятся </w:t>
      </w:r>
      <w:r w:rsidRPr="00615A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паспортные данные; фамилия, имя, отчество; дата рождения; данные места жительства (регистрации); контактная информация.</w:t>
      </w: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F05F6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4F05F6" w:rsidRPr="007F0A14" w:rsidRDefault="004F05F6" w:rsidP="004F05F6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4F05F6" w:rsidRPr="007F0A14" w:rsidRDefault="004F05F6" w:rsidP="004F05F6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1C3B9D" w:rsidRDefault="001C3B9D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0B2E" w:rsidRDefault="003B0B2E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0B2E" w:rsidRDefault="003B0B2E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0B2E" w:rsidRDefault="003B0B2E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0B2E" w:rsidRDefault="003B0B2E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B9D" w:rsidRDefault="002E5707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r w:rsidR="004F05F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r w:rsidR="00651F8F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</w:t>
      </w:r>
      <w:r w:rsidRPr="002E5707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о </w:t>
      </w:r>
      <w:r w:rsidRPr="007F14AD">
        <w:rPr>
          <w:rFonts w:ascii="Times New Roman" w:eastAsia="Times New Roman" w:hAnsi="Times New Roman" w:cs="Times New Roman"/>
          <w:b/>
          <w:i/>
          <w:lang w:val="x-none" w:eastAsia="ru-RU"/>
        </w:rPr>
        <w:t>порядке заполнения</w:t>
      </w:r>
      <w:r w:rsidRPr="007F14AD">
        <w:rPr>
          <w:rFonts w:ascii="Times New Roman" w:eastAsia="Times New Roman" w:hAnsi="Times New Roman" w:cs="Times New Roman"/>
          <w:b/>
          <w:i/>
          <w:lang w:eastAsia="ru-RU"/>
        </w:rPr>
        <w:t xml:space="preserve"> опросного листа</w:t>
      </w:r>
    </w:p>
    <w:p w:rsidR="003B0B2E" w:rsidRPr="007F14AD" w:rsidRDefault="003B0B2E" w:rsidP="002E5707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84D0D" w:rsidRPr="00FB2B1F" w:rsidRDefault="0091461B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t>З</w:t>
      </w:r>
      <w:r w:rsidR="00684D0D" w:rsidRPr="007F14AD">
        <w:rPr>
          <w:rFonts w:ascii="Times New Roman" w:hAnsi="Times New Roman" w:cs="Times New Roman"/>
          <w:i/>
        </w:rPr>
        <w:t xml:space="preserve">аполненные опросные листы принимаются в электронном виде в </w:t>
      </w:r>
      <w:r w:rsidRPr="007F14AD">
        <w:rPr>
          <w:rFonts w:ascii="Times New Roman" w:hAnsi="Times New Roman" w:cs="Times New Roman"/>
          <w:i/>
        </w:rPr>
        <w:t xml:space="preserve">период проведения опроса </w:t>
      </w:r>
      <w:r w:rsidR="00AA467B" w:rsidRPr="007F14AD">
        <w:rPr>
          <w:rFonts w:ascii="Times New Roman" w:hAnsi="Times New Roman" w:cs="Times New Roman"/>
          <w:i/>
          <w:lang w:val="en-US"/>
        </w:rPr>
        <w:t>c</w:t>
      </w:r>
      <w:r w:rsidR="00AA467B" w:rsidRPr="007F14AD">
        <w:rPr>
          <w:rFonts w:ascii="Times New Roman" w:hAnsi="Times New Roman" w:cs="Times New Roman"/>
          <w:i/>
        </w:rPr>
        <w:t xml:space="preserve"> </w:t>
      </w:r>
      <w:r w:rsidR="001110FF" w:rsidRPr="001110FF">
        <w:rPr>
          <w:rFonts w:ascii="Times New Roman" w:hAnsi="Times New Roman" w:cs="Times New Roman"/>
          <w:i/>
        </w:rPr>
        <w:t>11</w:t>
      </w:r>
      <w:r w:rsidR="00FB2B1F">
        <w:rPr>
          <w:rFonts w:ascii="Times New Roman" w:hAnsi="Times New Roman" w:cs="Times New Roman"/>
          <w:i/>
        </w:rPr>
        <w:t xml:space="preserve"> мая по </w:t>
      </w:r>
      <w:r w:rsidR="001110FF" w:rsidRPr="001110FF">
        <w:rPr>
          <w:rFonts w:ascii="Times New Roman" w:hAnsi="Times New Roman" w:cs="Times New Roman"/>
          <w:i/>
        </w:rPr>
        <w:t>10</w:t>
      </w:r>
      <w:r w:rsidR="00FB2B1F">
        <w:rPr>
          <w:rFonts w:ascii="Times New Roman" w:hAnsi="Times New Roman" w:cs="Times New Roman"/>
          <w:i/>
        </w:rPr>
        <w:t xml:space="preserve"> июня</w:t>
      </w:r>
      <w:r w:rsidR="007F14AD" w:rsidRPr="007F14AD">
        <w:rPr>
          <w:rFonts w:ascii="Times New Roman" w:hAnsi="Times New Roman" w:cs="Times New Roman"/>
          <w:i/>
        </w:rPr>
        <w:t xml:space="preserve"> </w:t>
      </w:r>
      <w:r w:rsidR="00AA467B" w:rsidRPr="007F14AD">
        <w:rPr>
          <w:rFonts w:ascii="Times New Roman" w:hAnsi="Times New Roman" w:cs="Times New Roman"/>
          <w:i/>
        </w:rPr>
        <w:t xml:space="preserve">2022 года </w:t>
      </w:r>
      <w:r w:rsidR="007F14AD" w:rsidRPr="007F14AD">
        <w:rPr>
          <w:rStyle w:val="a8"/>
          <w:rFonts w:ascii="Times New Roman" w:hAnsi="Times New Roman" w:cs="Times New Roman"/>
          <w:i/>
          <w:color w:val="auto"/>
          <w:u w:val="none"/>
          <w:shd w:val="clear" w:color="auto" w:fill="FFFFFF"/>
        </w:rPr>
        <w:t xml:space="preserve">по адресу электронной </w:t>
      </w:r>
      <w:r w:rsidR="007F14AD" w:rsidRPr="00FB2B1F">
        <w:rPr>
          <w:rStyle w:val="a8"/>
          <w:rFonts w:ascii="Times New Roman" w:hAnsi="Times New Roman" w:cs="Times New Roman"/>
          <w:i/>
          <w:color w:val="auto"/>
          <w:u w:val="none"/>
          <w:shd w:val="clear" w:color="auto" w:fill="FFFFFF"/>
        </w:rPr>
        <w:t xml:space="preserve">почты </w:t>
      </w:r>
      <w:r w:rsidR="00FB2B1F" w:rsidRPr="00FB2B1F">
        <w:rPr>
          <w:rFonts w:ascii="Times New Roman" w:hAnsi="Times New Roman" w:cs="Times New Roman"/>
          <w:i/>
        </w:rPr>
        <w:t xml:space="preserve">АО «ГНЦ РФ ТРИНИТИ»: </w:t>
      </w:r>
      <w:hyperlink r:id="rId8" w:tgtFrame="_blank" w:history="1">
        <w:r w:rsidR="00FB2B1F" w:rsidRPr="00FB2B1F">
          <w:rPr>
            <w:rStyle w:val="a8"/>
            <w:rFonts w:ascii="Times New Roman" w:hAnsi="Times New Roman" w:cs="Times New Roman"/>
            <w:i/>
            <w:color w:val="5B9BD5" w:themeColor="accent1"/>
            <w:shd w:val="clear" w:color="auto" w:fill="FFFFFF"/>
          </w:rPr>
          <w:t>msamoilenko@triniti.ru</w:t>
        </w:r>
      </w:hyperlink>
      <w:r w:rsidR="00FB2B1F" w:rsidRPr="00FB2B1F">
        <w:rPr>
          <w:rFonts w:ascii="Times New Roman" w:hAnsi="Times New Roman" w:cs="Times New Roman"/>
          <w:i/>
          <w:color w:val="5B9BD5" w:themeColor="accent1"/>
        </w:rPr>
        <w:t xml:space="preserve">. </w:t>
      </w:r>
      <w:r w:rsidRPr="007F14AD">
        <w:rPr>
          <w:rFonts w:ascii="Times New Roman" w:hAnsi="Times New Roman" w:cs="Times New Roman"/>
          <w:i/>
        </w:rPr>
        <w:t>Заполнение опросного листа допускается как</w:t>
      </w:r>
      <w:r w:rsidR="00684D0D" w:rsidRPr="007F14AD">
        <w:rPr>
          <w:rFonts w:ascii="Times New Roman" w:hAnsi="Times New Roman" w:cs="Times New Roman"/>
          <w:i/>
        </w:rPr>
        <w:t xml:space="preserve"> в электронном виде, так и от руки. При заполнении в электронном виде опросный лист должен быть распечатан, поставлена </w:t>
      </w:r>
      <w:r w:rsidR="00684D0D" w:rsidRPr="00FB2B1F">
        <w:rPr>
          <w:rFonts w:ascii="Times New Roman" w:hAnsi="Times New Roman" w:cs="Times New Roman"/>
          <w:i/>
        </w:rPr>
        <w:t xml:space="preserve">подпись участника. Фотокопия (скан) опросного листа направляется по адресу электронной почты. </w:t>
      </w:r>
      <w:r w:rsidR="00FB2B1F" w:rsidRPr="00FB2B1F">
        <w:rPr>
          <w:rFonts w:ascii="Times New Roman" w:hAnsi="Times New Roman" w:cs="Times New Roman"/>
          <w:i/>
        </w:rPr>
        <w:t xml:space="preserve">Опросные листы доступны для скачивания на официальном сайте </w:t>
      </w:r>
      <w:r w:rsidR="00FB2B1F" w:rsidRPr="00FB2B1F">
        <w:rPr>
          <w:rFonts w:ascii="Times New Roman" w:hAnsi="Times New Roman" w:cs="Times New Roman"/>
          <w:i/>
          <w:color w:val="000000"/>
        </w:rPr>
        <w:t xml:space="preserve">АО «ГНЦ РФ ТРИНИТИ» </w:t>
      </w:r>
      <w:r w:rsidR="00FB2B1F" w:rsidRPr="00FB2B1F">
        <w:rPr>
          <w:rFonts w:ascii="Times New Roman" w:hAnsi="Times New Roman" w:cs="Times New Roman"/>
          <w:i/>
        </w:rPr>
        <w:t>по адресу</w:t>
      </w:r>
      <w:r w:rsidR="001110FF">
        <w:rPr>
          <w:rFonts w:ascii="Times New Roman" w:hAnsi="Times New Roman" w:cs="Times New Roman"/>
          <w:i/>
        </w:rPr>
        <w:t>:</w:t>
      </w:r>
      <w:r w:rsidR="00FB2B1F" w:rsidRPr="00FB2B1F">
        <w:rPr>
          <w:i/>
        </w:rPr>
        <w:t xml:space="preserve"> </w:t>
      </w:r>
      <w:hyperlink r:id="rId9" w:history="1">
        <w:r w:rsidR="00FB2B1F" w:rsidRPr="00FB2B1F">
          <w:rPr>
            <w:rStyle w:val="a8"/>
            <w:rFonts w:ascii="Times New Roman" w:hAnsi="Times New Roman" w:cs="Times New Roman"/>
            <w:i/>
            <w:color w:val="5B9BD5" w:themeColor="accent1"/>
          </w:rPr>
          <w:t>https://www.triniti.ru/</w:t>
        </w:r>
      </w:hyperlink>
      <w:r w:rsidR="00FB2B1F" w:rsidRPr="00FB2B1F">
        <w:rPr>
          <w:rFonts w:ascii="Times New Roman" w:hAnsi="Times New Roman" w:cs="Times New Roman"/>
          <w:i/>
          <w:color w:val="5B9BD5" w:themeColor="accent1"/>
        </w:rPr>
        <w:t xml:space="preserve"> </w:t>
      </w:r>
      <w:r w:rsidR="00FB2B1F" w:rsidRPr="00FB2B1F">
        <w:rPr>
          <w:rFonts w:ascii="Times New Roman" w:hAnsi="Times New Roman" w:cs="Times New Roman"/>
          <w:i/>
        </w:rPr>
        <w:t xml:space="preserve">и </w:t>
      </w:r>
      <w:r w:rsidR="00FB2B1F" w:rsidRPr="00FB2B1F">
        <w:rPr>
          <w:rFonts w:ascii="Times New Roman" w:hAnsi="Times New Roman" w:cs="Times New Roman"/>
          <w:i/>
          <w:shd w:val="clear" w:color="auto" w:fill="FFFFFF"/>
        </w:rPr>
        <w:t xml:space="preserve">на официальном сайте </w:t>
      </w:r>
      <w:r w:rsidR="007B24FE" w:rsidRPr="007B24FE">
        <w:rPr>
          <w:rFonts w:ascii="Times New Roman" w:hAnsi="Times New Roman" w:cs="Times New Roman"/>
          <w:i/>
          <w:shd w:val="clear" w:color="auto" w:fill="FFFFFF"/>
        </w:rPr>
        <w:t xml:space="preserve">префектуры Троицкого и Новомосковского административных округов города Москвы по адресу: </w:t>
      </w:r>
      <w:hyperlink r:id="rId10" w:history="1">
        <w:r w:rsidR="007B24FE" w:rsidRPr="00BB409F">
          <w:rPr>
            <w:rStyle w:val="a8"/>
            <w:rFonts w:ascii="Times New Roman" w:hAnsi="Times New Roman" w:cs="Times New Roman"/>
            <w:i/>
            <w:shd w:val="clear" w:color="auto" w:fill="FFFFFF"/>
          </w:rPr>
          <w:t>https://tinao.m</w:t>
        </w:r>
        <w:bookmarkStart w:id="0" w:name="_GoBack"/>
        <w:bookmarkEnd w:id="0"/>
        <w:r w:rsidR="007B24FE" w:rsidRPr="00BB409F">
          <w:rPr>
            <w:rStyle w:val="a8"/>
            <w:rFonts w:ascii="Times New Roman" w:hAnsi="Times New Roman" w:cs="Times New Roman"/>
            <w:i/>
            <w:shd w:val="clear" w:color="auto" w:fill="FFFFFF"/>
          </w:rPr>
          <w:t>o</w:t>
        </w:r>
        <w:r w:rsidR="007B24FE" w:rsidRPr="00BB409F">
          <w:rPr>
            <w:rStyle w:val="a8"/>
            <w:rFonts w:ascii="Times New Roman" w:hAnsi="Times New Roman" w:cs="Times New Roman"/>
            <w:i/>
            <w:shd w:val="clear" w:color="auto" w:fill="FFFFFF"/>
          </w:rPr>
          <w:t>s.ru/</w:t>
        </w:r>
      </w:hyperlink>
      <w:r w:rsidR="007B24FE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="00684D0D" w:rsidRPr="00FB2B1F">
        <w:rPr>
          <w:rFonts w:ascii="Times New Roman" w:hAnsi="Times New Roman" w:cs="Times New Roman"/>
          <w:i/>
        </w:rPr>
        <w:t>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</w:t>
      </w:r>
      <w:r w:rsidR="003F04DB" w:rsidRPr="00FB2B1F">
        <w:rPr>
          <w:rFonts w:ascii="Times New Roman" w:hAnsi="Times New Roman" w:cs="Times New Roman"/>
          <w:i/>
        </w:rPr>
        <w:t xml:space="preserve"> и Заказчика.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FB2B1F">
        <w:rPr>
          <w:rFonts w:ascii="Times New Roman" w:hAnsi="Times New Roman" w:cs="Times New Roman"/>
          <w:i/>
        </w:rPr>
        <w:sym w:font="Symbol" w:char="F02A"/>
      </w:r>
      <w:r w:rsidRPr="00FB2B1F">
        <w:rPr>
          <w:rFonts w:ascii="Times New Roman" w:hAnsi="Times New Roman" w:cs="Times New Roman"/>
          <w:i/>
        </w:rPr>
        <w:t xml:space="preserve"> Заполняется представителем</w:t>
      </w:r>
      <w:r w:rsidRPr="007F14AD">
        <w:rPr>
          <w:rFonts w:ascii="Times New Roman" w:hAnsi="Times New Roman" w:cs="Times New Roman"/>
          <w:i/>
        </w:rPr>
        <w:t xml:space="preserve"> организации, осуществляющей опрос.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Поставьте любой знак в одном из полей (Да/Нет).  </w:t>
      </w:r>
    </w:p>
    <w:p w:rsidR="00684D0D" w:rsidRPr="007F14A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sym w:font="Symbol" w:char="F02A"/>
      </w:r>
      <w:r w:rsidRPr="007F14AD">
        <w:rPr>
          <w:rFonts w:ascii="Times New Roman" w:hAnsi="Times New Roman" w:cs="Times New Roman"/>
          <w:i/>
        </w:rPr>
        <w:t xml:space="preserve"> Заполняется участником общественных обсуждений.</w:t>
      </w:r>
    </w:p>
    <w:p w:rsidR="00684D0D" w:rsidRPr="00684D0D" w:rsidRDefault="00684D0D" w:rsidP="00684D0D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</w:rPr>
      </w:pPr>
      <w:r w:rsidRPr="007F14AD">
        <w:rPr>
          <w:rFonts w:ascii="Times New Roman" w:hAnsi="Times New Roman" w:cs="Times New Roman"/>
          <w:i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</w:t>
      </w:r>
      <w:r w:rsidR="007F14AD">
        <w:rPr>
          <w:rFonts w:ascii="Times New Roman" w:hAnsi="Times New Roman" w:cs="Times New Roman"/>
          <w:i/>
        </w:rPr>
        <w:t>материалов обоснования лицензии</w:t>
      </w:r>
      <w:r w:rsidR="003F04DB">
        <w:rPr>
          <w:rFonts w:ascii="Times New Roman" w:hAnsi="Times New Roman" w:cs="Times New Roman"/>
          <w:i/>
        </w:rPr>
        <w:t>, включая предварительные материалы оценки воздействия на окружающую среду.</w:t>
      </w:r>
    </w:p>
    <w:p w:rsidR="002E0373" w:rsidRPr="001C3B9D" w:rsidRDefault="002E0373" w:rsidP="001C3B9D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sectPr w:rsidR="002E0373" w:rsidRPr="001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CB" w:rsidRDefault="006270CB" w:rsidP="00050B17">
      <w:pPr>
        <w:spacing w:after="0" w:line="240" w:lineRule="auto"/>
      </w:pPr>
      <w:r>
        <w:separator/>
      </w:r>
    </w:p>
  </w:endnote>
  <w:endnote w:type="continuationSeparator" w:id="0">
    <w:p w:rsidR="006270CB" w:rsidRDefault="006270CB" w:rsidP="000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CB" w:rsidRDefault="006270CB" w:rsidP="00050B17">
      <w:pPr>
        <w:spacing w:after="0" w:line="240" w:lineRule="auto"/>
      </w:pPr>
      <w:r>
        <w:separator/>
      </w:r>
    </w:p>
  </w:footnote>
  <w:footnote w:type="continuationSeparator" w:id="0">
    <w:p w:rsidR="006270CB" w:rsidRDefault="006270CB" w:rsidP="0005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50B17"/>
    <w:rsid w:val="001110FF"/>
    <w:rsid w:val="001C3B9D"/>
    <w:rsid w:val="001F06C4"/>
    <w:rsid w:val="00252328"/>
    <w:rsid w:val="002964B8"/>
    <w:rsid w:val="002E0373"/>
    <w:rsid w:val="002E5707"/>
    <w:rsid w:val="002F0B7F"/>
    <w:rsid w:val="00373BF6"/>
    <w:rsid w:val="0038377F"/>
    <w:rsid w:val="003B0B2E"/>
    <w:rsid w:val="003B6A67"/>
    <w:rsid w:val="003F04DB"/>
    <w:rsid w:val="004F05F6"/>
    <w:rsid w:val="005236A6"/>
    <w:rsid w:val="00536722"/>
    <w:rsid w:val="0059131F"/>
    <w:rsid w:val="005C1646"/>
    <w:rsid w:val="006270CB"/>
    <w:rsid w:val="00651F8F"/>
    <w:rsid w:val="00684D0D"/>
    <w:rsid w:val="00767307"/>
    <w:rsid w:val="007B24FE"/>
    <w:rsid w:val="007E5D52"/>
    <w:rsid w:val="007F14AD"/>
    <w:rsid w:val="00850E14"/>
    <w:rsid w:val="00880BC9"/>
    <w:rsid w:val="008E4F8F"/>
    <w:rsid w:val="0091461B"/>
    <w:rsid w:val="00966D60"/>
    <w:rsid w:val="00967A29"/>
    <w:rsid w:val="00970D8C"/>
    <w:rsid w:val="009F78EB"/>
    <w:rsid w:val="00A93060"/>
    <w:rsid w:val="00AA467B"/>
    <w:rsid w:val="00AA4759"/>
    <w:rsid w:val="00C51B84"/>
    <w:rsid w:val="00C75A01"/>
    <w:rsid w:val="00CC29D4"/>
    <w:rsid w:val="00CD00E0"/>
    <w:rsid w:val="00D100D1"/>
    <w:rsid w:val="00D142EC"/>
    <w:rsid w:val="00DF7EE6"/>
    <w:rsid w:val="00E11DF7"/>
    <w:rsid w:val="00F16B66"/>
    <w:rsid w:val="00F35C4B"/>
    <w:rsid w:val="00F7006B"/>
    <w:rsid w:val="00FB2B1F"/>
    <w:rsid w:val="00FD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5BDD"/>
  <w15:chartTrackingRefBased/>
  <w15:docId w15:val="{0947AFC7-695B-4500-A04F-2FF5A42B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73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F05F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B2B1F"/>
  </w:style>
  <w:style w:type="paragraph" w:styleId="ae">
    <w:name w:val="footer"/>
    <w:basedOn w:val="a"/>
    <w:link w:val="af"/>
    <w:uiPriority w:val="99"/>
    <w:unhideWhenUsed/>
    <w:rsid w:val="00FB2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B1F"/>
  </w:style>
  <w:style w:type="character" w:styleId="af0">
    <w:name w:val="FollowedHyperlink"/>
    <w:basedOn w:val="a0"/>
    <w:uiPriority w:val="99"/>
    <w:semiHidden/>
    <w:unhideWhenUsed/>
    <w:rsid w:val="003B0B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moilenko@trinit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nao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ni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4F4D0-BE67-43C5-83EB-5B89B19B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Самойленко Мария Сергеевна</cp:lastModifiedBy>
  <cp:revision>5</cp:revision>
  <cp:lastPrinted>2021-12-13T12:07:00Z</cp:lastPrinted>
  <dcterms:created xsi:type="dcterms:W3CDTF">2022-04-20T12:43:00Z</dcterms:created>
  <dcterms:modified xsi:type="dcterms:W3CDTF">2022-05-05T05:52:00Z</dcterms:modified>
</cp:coreProperties>
</file>